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bookmarkStart w:id="0" w:name="_GoBack"/>
      <w:r>
        <w:rPr>
          <w:rFonts w:ascii="UICTFontTextStyleEmphasizedBody" w:eastAsia="UICTFontTextStyleEmphasizedBody" w:hAnsi="UICTFontTextStyleEmphasizedBody" w:cs="Times New Roman"/>
          <w:b/>
          <w:color w:val="000000"/>
          <w:sz w:val="35"/>
          <w:szCs w:val="35"/>
          <w:rtl/>
        </w:rPr>
        <w:t>משרד תיווך ו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יעוץ נדל״ן</w:t>
      </w:r>
      <w:r>
        <w:rPr>
          <w:rFonts w:ascii="UICTFontTextStyleEmphasizedBody" w:eastAsia="UICTFontTextStyleEmphasizedBody" w:hAnsi="UICTFontTextStyleEmphasizedBody" w:cs="Times New Roman"/>
          <w:b/>
          <w:color w:val="000000"/>
          <w:sz w:val="35"/>
          <w:szCs w:val="35"/>
          <w:rtl/>
        </w:rPr>
        <w:t xml:space="preserve"> גואטה בפתח תקווה</w:t>
      </w:r>
    </w:p>
    <w:p w14:paraId="00000002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03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דירות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-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גואטה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: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שותף הנדל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המהימן שלך בפתח תקווה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 </w:t>
      </w:r>
    </w:p>
    <w:p w14:paraId="00000004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בעולם הנדל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המתפתח כל הזמן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מציאת הבית או הנכס המושלם להשקעה יכולה להיות משימה לא פשוטה ובמקרים רבים העסקה הגדולה ביותר שתעשו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עם זאת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עם בן הלוויה הנכון </w:t>
      </w:r>
      <w:proofErr w:type="spellStart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לצידך</w:t>
      </w:r>
      <w:proofErr w:type="spellEnd"/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המסע הופך חלק ומתגמל יותר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בפתח תקווה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עיר המתהדרת בנוף 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אטרקטיבי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דירות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-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גואטה בולטת כמשרד תיווך מהימן ומנוסה המתמחה בדירות יוקרה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ומסייע ללקוחות לנווט בקלות בנבכי השוק לאורך כל התהליך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05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06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קרבתה של פתח תקוה לתל אביב ואפשרויות התחבורה הנוחות הפכן חלקים ר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בים בעיר ומבוקשים ומתפתחים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פתח תקוה הפכה עבור משפחות רבות לפתרון הקלאסי עבור מי שרוצה לגור קרוב לת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>"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א ועדיין לשלם מחיר שפוי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מאות נכסים שמכרנו לאורך שנים רבות בעיר רק ממחישים זאת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אם המושבות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 xml:space="preserve">כפר גנים </w:t>
      </w:r>
      <w:proofErr w:type="spellStart"/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ונוה</w:t>
      </w:r>
      <w:proofErr w:type="spellEnd"/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 xml:space="preserve"> גן הפכו ליעד מאד אטרקטיבי ולאזורים בהם אנו יודעים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להציע לכם מגוון אופציות משתלמות ביותר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אתם הנכס החשוב ביותר שלנו והמערכת כולה מכוונת כדי לתת לכם את התוצאות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>.</w:t>
      </w:r>
    </w:p>
    <w:p w14:paraId="00000007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08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בחברת </w:t>
      </w:r>
      <w:proofErr w:type="spellStart"/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</w:rPr>
        <w:t>Dirot-Gueta</w:t>
      </w:r>
      <w:proofErr w:type="spellEnd"/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הצוות הוותיק 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(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בענף מ 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1964)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מבין שקנייה או מכירה של נכס היא לא רק עסקה אלא אירוע חיים משמעותי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עמוס לרוב ברגשות ובמורכבות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זו הס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יבה שאנו עושים מעל ומעבר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ומספקים חווית שירות מלאה ומעטפת שמבטיחה </w:t>
      </w:r>
      <w:proofErr w:type="spellStart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שהכל</w:t>
      </w:r>
      <w:proofErr w:type="spellEnd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 יעבור חלק מההתחלה ועד הסוף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צוות אנשי המקצוע מצויד בידע מעמיק של שוק הנדל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המקומי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מיומנויות משא ומתן ומחויבות לספק תוצאות יוצאות דופן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09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בין אם אתם מחפשים שטח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נכס פרטי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בית מגורים מפוא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ר או בית משפחתי נעים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-</w:t>
      </w:r>
      <w:proofErr w:type="spellStart"/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</w:rPr>
        <w:t>Dirot-Gueta</w:t>
      </w:r>
      <w:proofErr w:type="spellEnd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 יש תיק מגוון שיתאים לצרכים שלכם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עם עין חדה לאיכות ומסירות בלתי מעורערת לשביעות רצון הלקוחות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כל נכס עומד בסטנדרטים הגבוהים ביותר של מצוינות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0A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0B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חשוב ומומלץ להשקיע מחשבה ובדיקה כשבוחרים משרד תיווך ואנשי מקצוע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התסכול והנזק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 xml:space="preserve"> שעלולים </w:t>
      </w:r>
      <w:proofErr w:type="spellStart"/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להגרם</w:t>
      </w:r>
      <w:proofErr w:type="spellEnd"/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 xml:space="preserve"> כתוצאה מבחירה חפוזה עלולים להתבטא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lastRenderedPageBreak/>
        <w:t xml:space="preserve">בסכומים גבוהים </w:t>
      </w:r>
      <w:proofErr w:type="spellStart"/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ולהגרר</w:t>
      </w:r>
      <w:proofErr w:type="spellEnd"/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 xml:space="preserve"> לסכסוכים משפטיים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מומלץ לבחור בעלי ניסיון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וותק ורקורד מוכר ורחב בתחום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 xml:space="preserve">, </w:t>
      </w:r>
      <w:r>
        <w:rPr>
          <w:rFonts w:ascii=".AppleSystemUIFont" w:eastAsia=".AppleSystemUIFont" w:hAnsi=".AppleSystemUIFont" w:cs="Times New Roman"/>
          <w:color w:val="000000"/>
          <w:sz w:val="35"/>
          <w:szCs w:val="35"/>
          <w:rtl/>
        </w:rPr>
        <w:t>ככאלו אנו מציעים לכם את השירותים שלנו</w:t>
      </w:r>
      <w:r>
        <w:rPr>
          <w:rFonts w:ascii=".AppleSystemUIFont" w:eastAsia=".AppleSystemUIFont" w:hAnsi=".AppleSystemUIFont" w:cs=".AppleSystemUIFont"/>
          <w:color w:val="000000"/>
          <w:sz w:val="35"/>
          <w:szCs w:val="35"/>
          <w:rtl/>
        </w:rPr>
        <w:t>.</w:t>
      </w:r>
    </w:p>
    <w:p w14:paraId="0000000C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0D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פתח תקווה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עיר המשלבת בצורה חלקה חיים עירוניים עם קסם פרברי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מציעה נוף נד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אטרקטיבי ומתפתח עם מחירים נוחים וקרבה נוחה לתל אביב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עם מערכת תחבורה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הכולל שירותי רכבת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התושבים יכולים ליהנות מהטוב משני העולמות 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-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חיי עיר תוססים וסביבה פרברית שלווה ומתקדמת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העיר מתהדרת באזורי תעשייה גדולים ומפותחים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כמו גם בשכונות נחשקות כמו נווה גן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 וכפר גנים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המספקות אורח חיים והעדפות מגוונות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0E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0F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ניהול עסק 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הוא עיסוק נישה הדורש גישה רבת פנים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אנו מציעים מגוון מקיף של שירותים מעבר לקנייה או מכירה של נכסים בלבד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החל מחיבור לקוחות עם אנשי מקצוע מהימנים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כגון עורכי דין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קבלנים ומעצבי פנים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ועד למתן ה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כוונה של מומחים בניווט בהיבטים המשפטיים והפיננסיים המורכבים של עסקאות 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על מנת להבטיח חוויה חלקה ונטולת מתחים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10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11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למי שמחפש דירות יוקרה או הזדמנות השקעה יוצאת דופן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proofErr w:type="spellStart"/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</w:rPr>
        <w:t>Dirot-Gueta</w:t>
      </w:r>
      <w:proofErr w:type="spellEnd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 הם השותף המושלם למסע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הצוות שלנו מקדים את מגמות השוק ומבטיח שללקוחות תהיה גי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שה לנכסים המבוקשים ביותר ולסיכויי השקעה משתלמים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עם עין חדה לפרטים ומחויבות לשקיפות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נספק לך הדרכה מקצועית בכל שלב ונסייע לך לקבל החלטות מושכלות שמתאימות למטרות ולשאיפות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12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13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הצלחתה של דירות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-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גואטה בנויה על בסיס של אמון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יושרה ותשוקה לתחום הנדל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.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תקשורת פתוחה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 ומחויבות </w:t>
      </w:r>
      <w:proofErr w:type="spellStart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אמיתית</w:t>
      </w:r>
      <w:proofErr w:type="spellEnd"/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 xml:space="preserve"> להשגת התוצאה הטובה ביותר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 </w:t>
      </w:r>
    </w:p>
    <w:p w14:paraId="00000014" w14:textId="77777777" w:rsidR="000D3D76" w:rsidRDefault="00C37ED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עם הליווי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הניסיון והמומחיות שלנו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אתם יכולים לנווט את המורכבות של שוק הנדל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"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ן בביטחון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 xml:space="preserve">, </w:t>
      </w:r>
      <w:r>
        <w:rPr>
          <w:rFonts w:ascii="UICTFontTextStyleBody" w:eastAsia="UICTFontTextStyleBody" w:hAnsi="UICTFontTextStyleBody" w:cs="Times New Roman"/>
          <w:color w:val="000000"/>
          <w:sz w:val="35"/>
          <w:szCs w:val="35"/>
          <w:rtl/>
        </w:rPr>
        <w:t>בידיעה שהאינטרסים שלך הם תמיד בראש סדר העדיפויות שלנו</w:t>
      </w:r>
      <w:r>
        <w:rPr>
          <w:rFonts w:ascii="UICTFontTextStyleBody" w:eastAsia="UICTFontTextStyleBody" w:hAnsi="UICTFontTextStyleBody" w:cs="UICTFontTextStyleBody"/>
          <w:color w:val="000000"/>
          <w:sz w:val="35"/>
          <w:szCs w:val="35"/>
          <w:rtl/>
        </w:rPr>
        <w:t>.</w:t>
      </w:r>
    </w:p>
    <w:p w14:paraId="00000015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p w14:paraId="00000016" w14:textId="77777777" w:rsidR="000D3D76" w:rsidRDefault="000D3D7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.AppleSystemUIFont" w:eastAsia=".AppleSystemUIFont" w:hAnsi=".AppleSystemUIFont" w:cs=".AppleSystemUIFont"/>
          <w:color w:val="000000"/>
          <w:sz w:val="35"/>
          <w:szCs w:val="35"/>
        </w:rPr>
      </w:pPr>
    </w:p>
    <w:bookmarkEnd w:id="0"/>
    <w:p w14:paraId="00000017" w14:textId="77777777" w:rsidR="000D3D76" w:rsidRDefault="000D3D76"/>
    <w:sectPr w:rsidR="000D3D7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Times New Roman"/>
    <w:charset w:val="00"/>
    <w:family w:val="auto"/>
    <w:pitch w:val="default"/>
  </w:font>
  <w:font w:name="UICTFontTextStyleEmphasizedBody"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3D76"/>
    <w:rsid w:val="000D3D76"/>
    <w:rsid w:val="00C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820G3</dc:creator>
  <cp:lastModifiedBy>820G3</cp:lastModifiedBy>
  <cp:revision>2</cp:revision>
  <dcterms:created xsi:type="dcterms:W3CDTF">2024-04-01T11:20:00Z</dcterms:created>
  <dcterms:modified xsi:type="dcterms:W3CDTF">2024-04-01T11:20:00Z</dcterms:modified>
</cp:coreProperties>
</file>